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5F7C" w14:textId="58113FED" w:rsid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Внимание руководителей предприятий и индивидуальных предпринимателей!</w:t>
      </w:r>
    </w:p>
    <w:p w14:paraId="7875EA60" w14:textId="77777777" w:rsid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</w:p>
    <w:p w14:paraId="3D649E14" w14:textId="1BC5569A" w:rsid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На цифровой платформе ФГБУ «ВНИИ труда» Минтруда России» с 1 апреля по 1 июня 2026 года проходит Всероссийский опрос работодателей</w:t>
      </w:r>
      <w:r w:rsidR="004D1A29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 xml:space="preserve"> о перспективной потребности в кадрах</w:t>
      </w:r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.</w:t>
      </w:r>
    </w:p>
    <w:p w14:paraId="558DC298" w14:textId="102194E0" w:rsidR="00CD2CAC" w:rsidRP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Цель опроса – формирование прогноза потребности экономики в кадрах в отраслевом, региональном и профессионально-квалификационном разрезе. Опрос проводится посредством заполнения работодателями – участниками опроса анкетных форм в информационной системе по ссылке </w:t>
      </w:r>
      <w:hyperlink r:id="rId4" w:tgtFrame="_blank" w:history="1">
        <w:r w:rsidRPr="00CD2CAC">
          <w:rPr>
            <w:rFonts w:ascii="Times New Roman" w:eastAsia="Times New Roman" w:hAnsi="Times New Roman" w:cs="Times New Roman"/>
            <w:color w:val="FF7700"/>
            <w:kern w:val="0"/>
            <w:sz w:val="36"/>
            <w:szCs w:val="36"/>
            <w:u w:val="single"/>
            <w:lang w:eastAsia="ru-RU"/>
            <w14:ligatures w14:val="none"/>
          </w:rPr>
          <w:t>prognoz.vcot.info</w:t>
        </w:r>
      </w:hyperlink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.</w:t>
      </w:r>
    </w:p>
    <w:p w14:paraId="699D22BB" w14:textId="77777777" w:rsidR="00CD2CAC" w:rsidRP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</w:p>
    <w:p w14:paraId="56875342" w14:textId="48DD373E" w:rsidR="00CD2CAC" w:rsidRPr="00CD2CAC" w:rsidRDefault="00CD2CAC" w:rsidP="00CD2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</w:pPr>
      <w:r w:rsidRPr="00CD2CAC">
        <w:rPr>
          <w:rFonts w:ascii="Times New Roman" w:eastAsia="Times New Roman" w:hAnsi="Times New Roman" w:cs="Times New Roman"/>
          <w:color w:val="2E2F33"/>
          <w:kern w:val="0"/>
          <w:sz w:val="36"/>
          <w:szCs w:val="36"/>
          <w:lang w:eastAsia="ru-RU"/>
          <w14:ligatures w14:val="none"/>
        </w:rPr>
        <w:t>Просим Вас принять активное участие в опросе.</w:t>
      </w:r>
    </w:p>
    <w:p w14:paraId="2091F53A" w14:textId="77777777" w:rsidR="00CD2CAC" w:rsidRPr="00CD2CAC" w:rsidRDefault="00CD2CAC" w:rsidP="00CD2CAC">
      <w:pPr>
        <w:spacing w:after="0" w:line="0" w:lineRule="auto"/>
        <w:textAlignment w:val="top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D2CAC">
        <w:rPr>
          <w:rFonts w:ascii="Times New Roman" w:eastAsia="Times New Roman" w:hAnsi="Times New Roman" w:cs="Times New Roman"/>
          <w:noProof/>
          <w:color w:val="0000FF"/>
          <w:kern w:val="0"/>
          <w:lang w:eastAsia="ru-RU"/>
          <w14:ligatures w14:val="none"/>
        </w:rPr>
        <w:drawing>
          <wp:inline distT="0" distB="0" distL="0" distR="0" wp14:anchorId="30B87223" wp14:editId="2EFF8301">
            <wp:extent cx="4876800" cy="4876800"/>
            <wp:effectExtent l="0" t="0" r="0" b="0"/>
            <wp:docPr id="6" name="Рисунок 3" descr="❗ Внимание руководителей предприятий потребительского рынка и индивидуальных предпринимателей! - 537667071040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 Внимание руководителей предприятий потребительского рынка и индивидуальных предпринимателей! - 537667071040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E0728" w14:textId="1A797B47" w:rsidR="00ED16CE" w:rsidRDefault="00CD2CAC" w:rsidP="00CD2CAC">
      <w:r w:rsidRPr="00CD2CAC">
        <w:rPr>
          <w:rFonts w:ascii="Arial" w:eastAsia="Times New Roman" w:hAnsi="Arial" w:cs="Arial"/>
          <w:color w:val="2E2F33"/>
          <w:kern w:val="0"/>
          <w:sz w:val="21"/>
          <w:szCs w:val="21"/>
          <w:lang w:eastAsia="ru-RU"/>
          <w14:ligatures w14:val="none"/>
        </w:rPr>
        <w:br/>
      </w:r>
    </w:p>
    <w:sectPr w:rsidR="00ED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BA0"/>
    <w:rsid w:val="003450A8"/>
    <w:rsid w:val="00446BA0"/>
    <w:rsid w:val="004D1A29"/>
    <w:rsid w:val="008F722E"/>
    <w:rsid w:val="00943865"/>
    <w:rsid w:val="00C60AD4"/>
    <w:rsid w:val="00CD2CAC"/>
    <w:rsid w:val="00D6783E"/>
    <w:rsid w:val="00E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ABE9"/>
  <w15:chartTrackingRefBased/>
  <w15:docId w15:val="{C0A03F85-ED4B-4B60-A3FC-4E1B5CEBA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B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6B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6B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6B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6B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6B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6B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6B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6B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6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6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6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6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6B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6B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6B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6B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6B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6B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k.ru/dk?cmd=PopLayerPhoto&amp;st.layer.cmd=PopLayerPhoto&amp;st.layer.plc=mediaTopic&amp;st.layer.photoId=5376670710406&amp;st.layer.type=GROUP&amp;st.cmd=altGroupForum&amp;st.groupId=70000001216134&amp;st.layer.lg.ftid=0&amp;st.layer.lg.fp=0&amp;st.layer.lg.lsrc=STREAM_FEED&amp;st._aid=GroupLayerReshare_openPhotoLayer&amp;st.layer.lg.ftid=0&amp;st.layer.lg.fp=0&amp;st.layer.lg.lsrc=STREAM_FEED" TargetMode="External"/><Relationship Id="rId4" Type="http://schemas.openxmlformats.org/officeDocument/2006/relationships/hyperlink" Target="http://prognoz.vco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Economics-41-1</dc:creator>
  <cp:keywords/>
  <dc:description/>
  <cp:lastModifiedBy>Economics-41-1</cp:lastModifiedBy>
  <cp:revision>4</cp:revision>
  <dcterms:created xsi:type="dcterms:W3CDTF">2026-04-23T02:37:00Z</dcterms:created>
  <dcterms:modified xsi:type="dcterms:W3CDTF">2026-04-23T02:52:00Z</dcterms:modified>
</cp:coreProperties>
</file>